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47719E09"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showingPlcHd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E2626E" w:rsidRPr="00661C1B">
            <w:rPr>
              <w:rFonts w:ascii="Arial" w:hAnsi="Arial"/>
              <w:sz w:val="20"/>
            </w:rPr>
            <w:t>Wählen Sie ein Element aus</w:t>
          </w:r>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33201D83"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p>
    <w:p w14:paraId="7672017D" w14:textId="14B68F4F"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6B5CE3E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764BBBC"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9910639" w14:textId="77777777" w:rsidR="00EA673E" w:rsidRDefault="00EE3E6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EE3E6F"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ur. Person des öff. Rechts</w:t>
            </w:r>
          </w:p>
          <w:p w14:paraId="04DBFFB5" w14:textId="5DC92FB6" w:rsidR="00846D5B" w:rsidRDefault="00EE3E6F"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2626E">
              <w:rPr>
                <w:rFonts w:ascii="Arial" w:hAnsi="Arial" w:cs="Arial"/>
                <w:sz w:val="18"/>
                <w:szCs w:val="18"/>
                <w:lang w:val="fr-FR"/>
              </w:rPr>
              <w:t>J</w:t>
            </w:r>
            <w:r w:rsidR="00E36796">
              <w:rPr>
                <w:rFonts w:ascii="Arial" w:hAnsi="Arial" w:cs="Arial"/>
                <w:sz w:val="18"/>
                <w:szCs w:val="18"/>
                <w:lang w:val="fr-FR"/>
              </w:rPr>
              <w:t xml:space="preserve">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EE3E6F">
              <w:rPr>
                <w:rFonts w:ascii="Arial" w:hAnsi="Arial" w:cs="Arial"/>
                <w:sz w:val="18"/>
                <w:szCs w:val="20"/>
              </w:rPr>
            </w:r>
            <w:r w:rsidR="00EE3E6F">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14:paraId="57569B45" w14:textId="6CEBB72B"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pt;height:16pt" o:ole="">
            <v:imagedata r:id="rId16" o:title=""/>
          </v:shape>
          <w:control r:id="rId17" w:name="CheckBox141111712" w:shapeid="_x0000_i1046"/>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76C0296E"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48" type="#_x0000_t75" style="width:16pt;height:16pt" o:ole="">
            <v:imagedata r:id="rId16" o:title=""/>
          </v:shape>
          <w:control r:id="rId18" w:name="CheckBox1411117121" w:shapeid="_x0000_i1048"/>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0BC692A7"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48647339">
          <v:shape id="_x0000_i1050" type="#_x0000_t75" style="width:16pt;height:16pt" o:ole="">
            <v:imagedata r:id="rId16" o:title=""/>
          </v:shape>
          <w:control r:id="rId19" w:name="CheckBox1411117122" w:shapeid="_x0000_i1050"/>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3C139879"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52" type="#_x0000_t75" style="width:16pt;height:16pt" o:ole="">
            <v:imagedata r:id="rId16" o:title=""/>
          </v:shape>
          <w:control r:id="rId20" w:name="CheckBox1411117123" w:shapeid="_x0000_i1052"/>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540BE950"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54" type="#_x0000_t75" style="width:16pt;height:16pt" o:ole="">
            <v:imagedata r:id="rId16" o:title=""/>
          </v:shape>
          <w:control r:id="rId21" w:name="CheckBox1411117124" w:shapeid="_x0000_i1054"/>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6244DA73"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2E2E7927">
          <v:shape id="_x0000_i1056" type="#_x0000_t75" style="width:16pt;height:16pt" o:ole="">
            <v:imagedata r:id="rId16" o:title=""/>
          </v:shape>
          <w:control r:id="rId22" w:name="CheckBox1411117125" w:shapeid="_x0000_i1056"/>
        </w:object>
      </w:r>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66BC85F5"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570C7A80">
          <v:shape id="_x0000_i1074" type="#_x0000_t75" style="width:16pt;height:16pt" o:ole="">
            <v:imagedata r:id="rId16" o:title=""/>
          </v:shape>
          <w:control r:id="rId23" w:name="CheckBox14111171221" w:shapeid="_x0000_i1074"/>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182AF832" w14:textId="6C941E77" w:rsidR="00EE3E6F" w:rsidRDefault="00EE3E6F" w:rsidP="00EE3E6F">
      <w:pPr>
        <w:spacing w:after="0" w:line="320" w:lineRule="exact"/>
        <w:jc w:val="both"/>
        <w:rPr>
          <w:rFonts w:ascii="Arial" w:eastAsia="Times New Roman" w:hAnsi="Arial" w:cs="Arial"/>
          <w:b/>
          <w:sz w:val="20"/>
          <w:szCs w:val="24"/>
          <w:lang w:eastAsia="de-DE"/>
        </w:rPr>
      </w:pPr>
      <w:r w:rsidRPr="00EE3E6F">
        <w:rPr>
          <w:rFonts w:ascii="Arial" w:eastAsia="Times New Roman" w:hAnsi="Arial" w:cs="Arial"/>
          <w:b/>
          <w:sz w:val="20"/>
          <w:szCs w:val="24"/>
          <w:lang w:eastAsia="de-DE"/>
        </w:rPr>
        <w:t>Der Sanktionsvertrag ist zusammen mit dem Förderantrag einzureichen. Ohne Gegenzeichnung erfolgt keine Bewilligung der Zuwendung.</w:t>
      </w: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14:paraId="4CFA410D" w14:textId="71E4A4D4"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47EA8A89">
          <v:shape id="_x0000_i1058" type="#_x0000_t75" style="width:16pt;height:16pt" o:ole="">
            <v:imagedata r:id="rId16" o:title=""/>
          </v:shape>
          <w:control r:id="rId24" w:name="CheckBox1411117126" w:shapeid="_x0000_i1058"/>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4FDC316E"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1440" w:dyaOrig="1440" w14:anchorId="0BD17A8C">
          <v:shape id="_x0000_i1060" type="#_x0000_t75" style="width:16pt;height:16pt" o:ole="">
            <v:imagedata r:id="rId16" o:title=""/>
          </v:shape>
          <w:control r:id="rId25" w:name="CheckBox1411117127" w:shapeid="_x0000_i1060"/>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6"/>
          <w:footerReference w:type="default" r:id="rId27"/>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Primärerzeugung  (z.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De-minimis-Bescheini</w:t>
            </w:r>
            <w:bookmarkStart w:id="6" w:name="_GoBack"/>
            <w:bookmarkEnd w:id="6"/>
            <w:r>
              <w:rPr>
                <w:rFonts w:ascii="Arial" w:hAnsi="Arial" w:cs="Arial"/>
                <w:sz w:val="20"/>
                <w:szCs w:val="20"/>
              </w:rPr>
              <w:t xml:space="preserve">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787EC62D"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E3E6F">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E3E6F">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68"/>
    <w:rsid w:val="000B4267"/>
    <w:rsid w:val="001611B6"/>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2D232AD0AA04744B42348AB83CD5C2D">
    <w:name w:val="22D232AD0AA04744B42348AB83CD5C2D"/>
    <w:rsid w:val="00665B68"/>
  </w:style>
  <w:style w:type="character" w:styleId="Platzhaltertext">
    <w:name w:val="Placeholder Text"/>
    <w:basedOn w:val="Absatz-Standardschriftart"/>
    <w:uiPriority w:val="99"/>
    <w:semiHidden/>
    <w:rsid w:val="001611B6"/>
    <w:rPr>
      <w:color w:val="808080"/>
    </w:rPr>
  </w:style>
  <w:style w:type="paragraph" w:customStyle="1" w:styleId="ADE0D28551214C5A93DD609FCEEFF95B">
    <w:name w:val="ADE0D28551214C5A93DD609FCEEFF95B"/>
    <w:rsid w:val="00665B68"/>
  </w:style>
  <w:style w:type="paragraph" w:customStyle="1" w:styleId="BFD040060BDB46E9B208374B7DADF771">
    <w:name w:val="BFD040060BDB46E9B208374B7DADF771"/>
    <w:rsid w:val="00665B68"/>
  </w:style>
  <w:style w:type="paragraph" w:customStyle="1" w:styleId="B9F567B86B0343D0807BA6B0F79C8C55">
    <w:name w:val="B9F567B86B0343D0807BA6B0F79C8C55"/>
    <w:rsid w:val="00665B68"/>
  </w:style>
  <w:style w:type="paragraph" w:customStyle="1" w:styleId="39BC148723F94452BC6084D21668F77A">
    <w:name w:val="39BC148723F94452BC6084D21668F77A"/>
    <w:rsid w:val="00665B68"/>
  </w:style>
  <w:style w:type="paragraph" w:customStyle="1" w:styleId="F8728AEA73AD405AA7D758AF666D39EC">
    <w:name w:val="F8728AEA73AD405AA7D758AF666D39EC"/>
    <w:rsid w:val="00665B68"/>
  </w:style>
  <w:style w:type="paragraph" w:customStyle="1" w:styleId="5794DE9748E44605938CAD477E89E689">
    <w:name w:val="5794DE9748E44605938CAD477E89E689"/>
    <w:rsid w:val="00665B68"/>
  </w:style>
  <w:style w:type="paragraph" w:customStyle="1" w:styleId="1FED0EDFD4C04F98BD0582032735A4B9">
    <w:name w:val="1FED0EDFD4C04F98BD0582032735A4B9"/>
    <w:rsid w:val="00665B68"/>
  </w:style>
  <w:style w:type="paragraph" w:customStyle="1" w:styleId="0358BDD551C84F7992C0D7E33B33619B">
    <w:name w:val="0358BDD551C84F7992C0D7E33B33619B"/>
    <w:rsid w:val="00665B68"/>
  </w:style>
  <w:style w:type="paragraph" w:customStyle="1" w:styleId="5794DE9748E44605938CAD477E89E6891">
    <w:name w:val="5794DE9748E44605938CAD477E89E6891"/>
    <w:rsid w:val="00CE7F55"/>
    <w:rPr>
      <w:rFonts w:eastAsiaTheme="minorHAnsi"/>
      <w:lang w:eastAsia="en-US"/>
    </w:rPr>
  </w:style>
  <w:style w:type="paragraph" w:customStyle="1" w:styleId="0358BDD551C84F7992C0D7E33B33619B1">
    <w:name w:val="0358BDD551C84F7992C0D7E33B33619B1"/>
    <w:rsid w:val="00CE7F55"/>
    <w:rPr>
      <w:rFonts w:eastAsiaTheme="minorHAnsi"/>
      <w:lang w:eastAsia="en-US"/>
    </w:rPr>
  </w:style>
  <w:style w:type="paragraph" w:customStyle="1" w:styleId="8E9860A7CE234EB4AB3F15F58C7DB0D7">
    <w:name w:val="8E9860A7CE234EB4AB3F15F58C7DB0D7"/>
    <w:rsid w:val="00E03DF1"/>
  </w:style>
  <w:style w:type="paragraph" w:customStyle="1" w:styleId="DC9924A6619545C1ACB14B865B7C44B5">
    <w:name w:val="DC9924A6619545C1ACB14B865B7C44B5"/>
    <w:rsid w:val="00E03DF1"/>
  </w:style>
  <w:style w:type="paragraph" w:customStyle="1" w:styleId="DC9924A6619545C1ACB14B865B7C44B51">
    <w:name w:val="DC9924A6619545C1ACB14B865B7C44B51"/>
    <w:rsid w:val="00627DC9"/>
    <w:rPr>
      <w:rFonts w:eastAsiaTheme="minorHAnsi"/>
      <w:lang w:eastAsia="en-US"/>
    </w:rPr>
  </w:style>
  <w:style w:type="paragraph" w:customStyle="1" w:styleId="0358BDD551C84F7992C0D7E33B33619B2">
    <w:name w:val="0358BDD551C84F7992C0D7E33B33619B2"/>
    <w:rsid w:val="00627DC9"/>
    <w:rPr>
      <w:rFonts w:eastAsiaTheme="minorHAnsi"/>
      <w:lang w:eastAsia="en-US"/>
    </w:rPr>
  </w:style>
  <w:style w:type="paragraph" w:customStyle="1" w:styleId="CD98E17CE99D4566AFF7C86EF10C0ACE">
    <w:name w:val="CD98E17CE99D4566AFF7C86EF10C0ACE"/>
    <w:rsid w:val="000B4267"/>
  </w:style>
  <w:style w:type="paragraph" w:customStyle="1" w:styleId="DC9924A6619545C1ACB14B865B7C44B52">
    <w:name w:val="DC9924A6619545C1ACB14B865B7C44B52"/>
    <w:rsid w:val="000B4267"/>
    <w:rPr>
      <w:rFonts w:eastAsiaTheme="minorHAnsi"/>
      <w:lang w:eastAsia="en-US"/>
    </w:rPr>
  </w:style>
  <w:style w:type="paragraph" w:customStyle="1" w:styleId="CD98E17CE99D4566AFF7C86EF10C0ACE1">
    <w:name w:val="CD98E17CE99D4566AFF7C86EF10C0ACE1"/>
    <w:rsid w:val="000B4267"/>
    <w:rPr>
      <w:rFonts w:eastAsiaTheme="minorHAnsi"/>
      <w:lang w:eastAsia="en-US"/>
    </w:rPr>
  </w:style>
  <w:style w:type="paragraph" w:customStyle="1" w:styleId="DC9924A6619545C1ACB14B865B7C44B53">
    <w:name w:val="DC9924A6619545C1ACB14B865B7C44B53"/>
    <w:rsid w:val="0088448D"/>
    <w:rPr>
      <w:rFonts w:eastAsiaTheme="minorHAnsi"/>
      <w:lang w:eastAsia="en-US"/>
    </w:rPr>
  </w:style>
  <w:style w:type="paragraph" w:customStyle="1" w:styleId="CD98E17CE99D4566AFF7C86EF10C0ACE2">
    <w:name w:val="CD98E17CE99D4566AFF7C86EF10C0ACE2"/>
    <w:rsid w:val="0088448D"/>
    <w:rPr>
      <w:rFonts w:eastAsiaTheme="minorHAnsi"/>
      <w:lang w:eastAsia="en-US"/>
    </w:rPr>
  </w:style>
  <w:style w:type="paragraph" w:customStyle="1" w:styleId="DC9924A6619545C1ACB14B865B7C44B54">
    <w:name w:val="DC9924A6619545C1ACB14B865B7C44B54"/>
    <w:rsid w:val="0088448D"/>
    <w:rPr>
      <w:rFonts w:eastAsiaTheme="minorHAnsi"/>
      <w:lang w:eastAsia="en-US"/>
    </w:rPr>
  </w:style>
  <w:style w:type="paragraph" w:customStyle="1" w:styleId="CD98E17CE99D4566AFF7C86EF10C0ACE3">
    <w:name w:val="CD98E17CE99D4566AFF7C86EF10C0ACE3"/>
    <w:rsid w:val="0088448D"/>
    <w:rPr>
      <w:rFonts w:eastAsiaTheme="minorHAnsi"/>
      <w:lang w:eastAsia="en-US"/>
    </w:rPr>
  </w:style>
  <w:style w:type="paragraph" w:customStyle="1" w:styleId="48D9019F54ED49BFA3F13B9DFA751172">
    <w:name w:val="48D9019F54ED49BFA3F13B9DFA751172"/>
    <w:rsid w:val="0088448D"/>
  </w:style>
  <w:style w:type="paragraph" w:customStyle="1" w:styleId="8A5EA75F508D4AFD8BBFAB8029BEC48C">
    <w:name w:val="8A5EA75F508D4AFD8BBFAB8029BEC48C"/>
    <w:rsid w:val="0088448D"/>
  </w:style>
  <w:style w:type="paragraph" w:customStyle="1" w:styleId="DC9924A6619545C1ACB14B865B7C44B55">
    <w:name w:val="DC9924A6619545C1ACB14B865B7C44B55"/>
    <w:rsid w:val="0088448D"/>
    <w:rPr>
      <w:rFonts w:eastAsiaTheme="minorHAnsi"/>
      <w:lang w:eastAsia="en-US"/>
    </w:rPr>
  </w:style>
  <w:style w:type="paragraph" w:customStyle="1" w:styleId="CD98E17CE99D4566AFF7C86EF10C0ACE4">
    <w:name w:val="CD98E17CE99D4566AFF7C86EF10C0ACE4"/>
    <w:rsid w:val="0088448D"/>
    <w:rPr>
      <w:rFonts w:eastAsiaTheme="minorHAnsi"/>
      <w:lang w:eastAsia="en-US"/>
    </w:rPr>
  </w:style>
  <w:style w:type="paragraph" w:customStyle="1" w:styleId="8A5EA75F508D4AFD8BBFAB8029BEC48C1">
    <w:name w:val="8A5EA75F508D4AFD8BBFAB8029BEC48C1"/>
    <w:rsid w:val="0088448D"/>
    <w:pPr>
      <w:spacing w:before="40" w:after="40" w:line="280" w:lineRule="exact"/>
    </w:pPr>
    <w:rPr>
      <w:rFonts w:ascii="Arial" w:eastAsia="Times New Roman" w:hAnsi="Arial" w:cs="Times New Roman"/>
      <w:sz w:val="16"/>
      <w:szCs w:val="24"/>
    </w:rPr>
  </w:style>
  <w:style w:type="paragraph" w:customStyle="1" w:styleId="610EB26B59004158BAC79264D04AD750">
    <w:name w:val="610EB26B59004158BAC79264D04AD750"/>
    <w:rsid w:val="0088448D"/>
  </w:style>
  <w:style w:type="paragraph" w:customStyle="1" w:styleId="3CD903DCE1C54889A90F174CC73B37A0">
    <w:name w:val="3CD903DCE1C54889A90F174CC73B37A0"/>
    <w:rsid w:val="0088448D"/>
  </w:style>
  <w:style w:type="paragraph" w:customStyle="1" w:styleId="DC9924A6619545C1ACB14B865B7C44B56">
    <w:name w:val="DC9924A6619545C1ACB14B865B7C44B56"/>
    <w:rsid w:val="0088448D"/>
    <w:rPr>
      <w:rFonts w:eastAsiaTheme="minorHAnsi"/>
      <w:lang w:eastAsia="en-US"/>
    </w:rPr>
  </w:style>
  <w:style w:type="paragraph" w:customStyle="1" w:styleId="CD98E17CE99D4566AFF7C86EF10C0ACE5">
    <w:name w:val="CD98E17CE99D4566AFF7C86EF10C0ACE5"/>
    <w:rsid w:val="0088448D"/>
    <w:rPr>
      <w:rFonts w:eastAsiaTheme="minorHAnsi"/>
      <w:lang w:eastAsia="en-US"/>
    </w:rPr>
  </w:style>
  <w:style w:type="paragraph" w:customStyle="1" w:styleId="DC9924A6619545C1ACB14B865B7C44B57">
    <w:name w:val="DC9924A6619545C1ACB14B865B7C44B57"/>
    <w:rsid w:val="001E143A"/>
    <w:rPr>
      <w:rFonts w:eastAsiaTheme="minorHAnsi"/>
      <w:lang w:eastAsia="en-US"/>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EBB1E4-076A-4345-BEF8-F1313E99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11417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Olaf Maier (ADD)</cp:lastModifiedBy>
  <cp:revision>5</cp:revision>
  <dcterms:created xsi:type="dcterms:W3CDTF">2021-12-16T15:17:00Z</dcterms:created>
  <dcterms:modified xsi:type="dcterms:W3CDTF">2024-03-26T08:08:00Z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